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5CE" w:rsidRDefault="006D65CE" w:rsidP="006D65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 планирование 7 класс</w:t>
      </w:r>
    </w:p>
    <w:p w:rsidR="006D65CE" w:rsidRDefault="006D65CE" w:rsidP="006D65CE">
      <w:pPr>
        <w:rPr>
          <w:b/>
          <w:sz w:val="28"/>
          <w:szCs w:val="28"/>
        </w:rPr>
      </w:pPr>
    </w:p>
    <w:tbl>
      <w:tblPr>
        <w:tblW w:w="16140" w:type="dxa"/>
        <w:jc w:val="center"/>
        <w:tblInd w:w="6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31"/>
        <w:gridCol w:w="832"/>
        <w:gridCol w:w="3543"/>
        <w:gridCol w:w="824"/>
        <w:gridCol w:w="4034"/>
        <w:gridCol w:w="992"/>
        <w:gridCol w:w="1985"/>
        <w:gridCol w:w="1559"/>
        <w:gridCol w:w="1540"/>
      </w:tblGrid>
      <w:tr w:rsidR="006D65CE" w:rsidTr="006A294F">
        <w:trPr>
          <w:trHeight w:val="528"/>
          <w:tblHeader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урока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Тема урока, тема практической работы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Кол-во часов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Требования к уровню подготовки учащихся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Тип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урока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Цифровые </w:t>
            </w:r>
            <w:proofErr w:type="spellStart"/>
            <w:r>
              <w:rPr>
                <w:b/>
                <w:color w:val="000000"/>
              </w:rPr>
              <w:t>образователь</w:t>
            </w:r>
            <w:proofErr w:type="spellEnd"/>
          </w:p>
          <w:p w:rsidR="006D65CE" w:rsidRDefault="006D65CE" w:rsidP="006A294F">
            <w:pPr>
              <w:shd w:val="clear" w:color="auto" w:fill="FFFFFF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ные</w:t>
            </w:r>
            <w:proofErr w:type="spellEnd"/>
            <w:r>
              <w:rPr>
                <w:b/>
                <w:color w:val="000000"/>
              </w:rPr>
              <w:t xml:space="preserve"> ресурсы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 xml:space="preserve"> контроля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Домашнее задание</w:t>
            </w:r>
          </w:p>
        </w:tc>
      </w:tr>
      <w:tr w:rsidR="006D65CE" w:rsidRPr="00991461" w:rsidTr="006A294F">
        <w:trPr>
          <w:trHeight w:val="677"/>
          <w:jc w:val="center"/>
        </w:trPr>
        <w:tc>
          <w:tcPr>
            <w:tcW w:w="161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Pr="00991461" w:rsidRDefault="006D65CE" w:rsidP="006A294F">
            <w:pPr>
              <w:shd w:val="clear" w:color="auto" w:fill="FFFFFF"/>
              <w:rPr>
                <w:b/>
              </w:rPr>
            </w:pPr>
            <w:r w:rsidRPr="00991461">
              <w:rPr>
                <w:b/>
              </w:rPr>
              <w:t>Объекты и их имена – 6 часов</w:t>
            </w:r>
          </w:p>
        </w:tc>
      </w:tr>
      <w:tr w:rsidR="006D65CE" w:rsidTr="006A294F">
        <w:trPr>
          <w:trHeight w:val="2226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</w:pPr>
            <w:r>
              <w:t xml:space="preserve">Техника безопасности и организация рабочего места. Объекты и их имена. Признаки объектов. Практическая работа №1 «Основные объекты операционной системы </w:t>
            </w:r>
            <w:r>
              <w:rPr>
                <w:lang w:val="en-US"/>
              </w:rPr>
              <w:t>Windows</w:t>
            </w:r>
            <w:r>
              <w:t>»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rPr>
                <w:bCs/>
                <w:iCs/>
              </w:rPr>
            </w:pPr>
            <w:r>
              <w:rPr>
                <w:bCs/>
                <w:iCs/>
              </w:rPr>
              <w:t>Знать о требованиях к организации рабочего места и правилах поведения в кабинете информатики; знать понятие объект, свойства объекта. Уметь описать поведение объекта; изменять свойства Рабочего стола, изменять свойства панели задач, упорядочивать значки на Рабочем столе.</w:t>
            </w:r>
          </w:p>
          <w:p w:rsidR="006D65CE" w:rsidRDefault="006D65CE" w:rsidP="006A294F">
            <w:pPr>
              <w:shd w:val="clear" w:color="auto" w:fill="FFFFFF"/>
            </w:pPr>
          </w:p>
          <w:p w:rsidR="006D65CE" w:rsidRDefault="006D65CE" w:rsidP="006A294F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rPr>
                <w:color w:val="000000"/>
              </w:rPr>
            </w:pPr>
            <w:r>
              <w:t>Плакат «Техника безопасности», презентации «Техника безопасности», «Признаки объектов»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</w:pPr>
            <w:r>
              <w:t>Введение, §1.1,§1.2</w:t>
            </w:r>
          </w:p>
          <w:p w:rsidR="006D65CE" w:rsidRDefault="006D65CE" w:rsidP="006A294F">
            <w:pPr>
              <w:shd w:val="clear" w:color="auto" w:fill="FFFFFF"/>
              <w:jc w:val="center"/>
            </w:pPr>
            <w:r>
              <w:t>РТ: №1, 6, 7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t>стр. 3 – 10</w:t>
            </w: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</w:pPr>
            <w:r>
              <w:t>Отношения объектов. Разновидности объектов и их классификация. Практическая работа №2 «Работаем с объектами файловой системы»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rPr>
                <w:bCs/>
                <w:iCs/>
              </w:rPr>
            </w:pPr>
            <w:r>
              <w:rPr>
                <w:bCs/>
                <w:iCs/>
              </w:rPr>
              <w:t>Знать понятия  объект, отношение, имя отношения, отношение «является разновидностью». Уметь описать отношения между объектами с помощью схемы отношений;</w:t>
            </w:r>
          </w:p>
          <w:p w:rsidR="006D65CE" w:rsidRDefault="006D65CE" w:rsidP="006A294F">
            <w:pPr>
              <w:shd w:val="clear" w:color="auto" w:fill="FFFFFF"/>
              <w:rPr>
                <w:bCs/>
                <w:iCs/>
              </w:rPr>
            </w:pPr>
            <w:r>
              <w:rPr>
                <w:bCs/>
                <w:iCs/>
              </w:rPr>
              <w:t>выполнять операции с объектами файловой системы, определять свойства объектов файловой системы.</w:t>
            </w:r>
          </w:p>
          <w:p w:rsidR="006D65CE" w:rsidRDefault="006D65CE" w:rsidP="006A294F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rPr>
                <w:color w:val="000000"/>
              </w:rPr>
            </w:pPr>
            <w:r>
              <w:t>Презентация  «Отношения объектов»; файл Описание.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§1.3, §1.4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№20, 22-25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14 – 16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701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</w:pPr>
            <w:r>
              <w:t>Состав объектов.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№3»Создаем текстовые объекты» (задания 1-3)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rPr>
                <w:bCs/>
                <w:iCs/>
              </w:rPr>
            </w:pPr>
            <w:r>
              <w:rPr>
                <w:bCs/>
                <w:iCs/>
              </w:rPr>
              <w:t>Знать понятия объект. Уметь применять операции копирования, вставки, поиска и замены фрагментов документа; вводить символы, отсутствующие на клавиатуре; работать с несколькими документами одновременно; вставлять в документ рисунки и изменять их свойства.</w:t>
            </w:r>
          </w:p>
          <w:p w:rsidR="006D65CE" w:rsidRDefault="006D65CE" w:rsidP="006A294F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rPr>
                <w:color w:val="000000"/>
              </w:rPr>
            </w:pPr>
            <w:r>
              <w:t>Файлы: Синонимы.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Дом.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Мир.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§1.5</w:t>
            </w:r>
          </w:p>
          <w:p w:rsidR="006D65CE" w:rsidRDefault="006D65CE" w:rsidP="006A294F">
            <w:pPr>
              <w:pStyle w:val="a6"/>
              <w:jc w:val="center"/>
            </w:pPr>
            <w:r>
              <w:t xml:space="preserve">РТ: №30, 31, 35 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20 - 23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135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</w:pPr>
            <w:r>
              <w:t xml:space="preserve">Системы объектов. 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№3 «Создаем текстовые объекты» (задания 4-6)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rPr>
                <w:bCs/>
                <w:iCs/>
              </w:rPr>
            </w:pPr>
            <w:r>
              <w:rPr>
                <w:bCs/>
                <w:iCs/>
              </w:rPr>
              <w:t>Знать понятия система, структура, системный подход. Уметь применять операции копирования, вставки, поиска и замены фрагментов документа; вводить символы, отсутствующие на клавиатуре; работать с несколькими документами одновременно; вставлять в документ рисунки и изменять их свойства.</w:t>
            </w:r>
          </w:p>
          <w:p w:rsidR="006D65CE" w:rsidRDefault="006D65CE" w:rsidP="006A294F">
            <w:pPr>
              <w:shd w:val="clear" w:color="auto" w:fill="FFFFFF"/>
              <w:rPr>
                <w:bCs/>
                <w:iCs/>
              </w:rPr>
            </w:pPr>
          </w:p>
          <w:p w:rsidR="006D65CE" w:rsidRDefault="006D65CE" w:rsidP="006A294F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</w:pPr>
            <w:proofErr w:type="spellStart"/>
            <w:r>
              <w:lastRenderedPageBreak/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rPr>
                <w:color w:val="000000"/>
              </w:rPr>
            </w:pPr>
            <w:r>
              <w:t>Презентация «Системы объектов»; файлы: Воды</w:t>
            </w:r>
            <w:proofErr w:type="gramStart"/>
            <w:r>
              <w:t>1</w:t>
            </w:r>
            <w:proofErr w:type="gramEnd"/>
            <w:r>
              <w:t>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Воды2.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Воды3.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 xml:space="preserve">§1.6, </w:t>
            </w:r>
          </w:p>
          <w:p w:rsidR="006D65CE" w:rsidRDefault="006D65CE" w:rsidP="006A294F">
            <w:pPr>
              <w:pStyle w:val="a6"/>
              <w:jc w:val="center"/>
            </w:pPr>
            <w:r>
              <w:t>вопросы 1-4,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РТ:№36 – 40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24 - 25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50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</w:pPr>
            <w:r>
              <w:t>Система и окружающая среда.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№3 «Создаем текстовые объекты» (задания 7-9)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rPr>
                <w:bCs/>
                <w:iCs/>
              </w:rPr>
            </w:pPr>
            <w:r>
              <w:rPr>
                <w:bCs/>
                <w:iCs/>
              </w:rPr>
              <w:t>Знать понятия система, структура, системный подход. Уметь применять операции копирования, вставки, поиска и замены фрагментов документа; вводить символы, отсутствующие на клавиатуре; работать с несколькими документами одновременно; вставлять в документ рисунки и изменять их свойства.</w:t>
            </w:r>
          </w:p>
          <w:p w:rsidR="006D65CE" w:rsidRDefault="006D65CE" w:rsidP="006A294F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rPr>
                <w:color w:val="000000"/>
              </w:rPr>
            </w:pPr>
            <w:r>
              <w:t xml:space="preserve">Презентация «Системы объектов»; файлы: </w:t>
            </w:r>
            <w:proofErr w:type="spellStart"/>
            <w:r>
              <w:t>Ал-Хрезми</w:t>
            </w:r>
            <w:proofErr w:type="spellEnd"/>
            <w:r>
              <w:t>.</w:t>
            </w:r>
            <w:r>
              <w:rPr>
                <w:lang w:val="en-US"/>
              </w:rPr>
              <w:t>bmp</w:t>
            </w:r>
            <w:r>
              <w:t>, Знаки.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Шутка.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§1.7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№41,42,43, 45 стр. 25-33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ind w:left="56"/>
            </w:pPr>
            <w:r>
              <w:t>Персональный компьютер как система.</w:t>
            </w:r>
          </w:p>
          <w:p w:rsidR="006D65CE" w:rsidRDefault="006D65CE" w:rsidP="006A294F">
            <w:pPr>
              <w:shd w:val="clear" w:color="auto" w:fill="FFFFFF"/>
            </w:pPr>
            <w:r>
              <w:t>Контрольная работа №1 по теме «Объекты и системы».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65CE" w:rsidRDefault="006D65CE" w:rsidP="006A294F">
            <w:pPr>
              <w:pStyle w:val="a6"/>
            </w:pPr>
            <w:r>
              <w:rPr>
                <w:bCs/>
                <w:iCs/>
              </w:rPr>
              <w:t>Понимать, что компьютер – система; знать понятие интерфейс, пользовательский интерфейс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</w:pPr>
            <w:r>
              <w:t xml:space="preserve">Интерактивные тесты: </w:t>
            </w:r>
            <w:r>
              <w:rPr>
                <w:lang w:val="en-US"/>
              </w:rPr>
              <w:t>test</w:t>
            </w:r>
            <w:r>
              <w:t>7-1.</w:t>
            </w:r>
            <w:r>
              <w:rPr>
                <w:lang w:val="en-US"/>
              </w:rPr>
              <w:t>xml</w:t>
            </w:r>
            <w:r>
              <w:t xml:space="preserve">, </w:t>
            </w:r>
            <w:r>
              <w:rPr>
                <w:lang w:val="en-US"/>
              </w:rPr>
              <w:t>test</w:t>
            </w:r>
            <w:r>
              <w:t>7-2.</w:t>
            </w:r>
            <w:r>
              <w:rPr>
                <w:lang w:val="en-US"/>
              </w:rPr>
              <w:t>xml</w:t>
            </w:r>
            <w:r>
              <w:t>;</w:t>
            </w:r>
          </w:p>
          <w:p w:rsidR="006D65CE" w:rsidRDefault="006D65CE" w:rsidP="006A294F">
            <w:pPr>
              <w:shd w:val="clear" w:color="auto" w:fill="FFFFFF"/>
              <w:rPr>
                <w:color w:val="000000"/>
              </w:rPr>
            </w:pPr>
            <w:r>
              <w:t>файлы для печати тест</w:t>
            </w:r>
            <w:proofErr w:type="gramStart"/>
            <w:r>
              <w:t>7</w:t>
            </w:r>
            <w:proofErr w:type="gramEnd"/>
            <w:r>
              <w:t>_1.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тест7_2.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r>
              <w:t>§1.8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РТ: №50 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стр. 36</w:t>
            </w:r>
          </w:p>
        </w:tc>
      </w:tr>
      <w:tr w:rsidR="006D65CE" w:rsidRPr="00991461" w:rsidTr="006A294F">
        <w:trPr>
          <w:trHeight w:val="499"/>
          <w:jc w:val="center"/>
        </w:trPr>
        <w:tc>
          <w:tcPr>
            <w:tcW w:w="161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Pr="00991461" w:rsidRDefault="006D65CE" w:rsidP="006A294F">
            <w:pPr>
              <w:pStyle w:val="a6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991461">
              <w:rPr>
                <w:b/>
              </w:rPr>
              <w:t>Информационное моделирование – 20 часов</w:t>
            </w:r>
          </w:p>
        </w:tc>
      </w:tr>
      <w:tr w:rsidR="006D65CE" w:rsidTr="006A294F">
        <w:trPr>
          <w:trHeight w:val="701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>Анализ контрольной работы. Модели объектов и их назначение.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№4 «Создаем словесные модели» (задания 1-3)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65CE" w:rsidRDefault="006D65CE" w:rsidP="006A294F">
            <w:pPr>
              <w:pStyle w:val="a6"/>
            </w:pPr>
            <w:r>
              <w:rPr>
                <w:bCs/>
                <w:iCs/>
              </w:rPr>
              <w:t>Знать определение понятия «модель»; виды моделей; Уметь упорядочивать абзацы в лексикографическом порядке; разбивать текст на колонки.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  <w:r>
              <w:t>Презентация «Модели объектов»; файлы: Портре</w:t>
            </w:r>
            <w:proofErr w:type="gramStart"/>
            <w:r>
              <w:t>т(</w:t>
            </w:r>
            <w:proofErr w:type="gramEnd"/>
            <w:r>
              <w:t>заготовка).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История.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  <w:p w:rsidR="006D65CE" w:rsidRDefault="006D65CE" w:rsidP="006A294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§2.1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№2, 6-8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38 - 43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701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>Информационные модели.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№11 «Графические модели».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65CE" w:rsidRDefault="006D65CE" w:rsidP="006A294F">
            <w:pPr>
              <w:shd w:val="clear" w:color="auto" w:fill="FFFFFF"/>
            </w:pPr>
            <w:r>
              <w:rPr>
                <w:bCs/>
                <w:iCs/>
              </w:rPr>
              <w:t>Знать определение понятия «модель»; виды моделей; знать виды информационных моделей. Уметь упорядочивать добавлять в текст колонтитул; использовать стили форматирования.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rPr>
                <w:color w:val="000000"/>
              </w:rPr>
            </w:pPr>
            <w:r>
              <w:t>Презентация «Информационные модели»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§2.2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№12 – 14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45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50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>Словесные информационные модели.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№4 «Создаем словесные модели» (задания 4-5)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Знать определение понятия «модель»; виды моделей; знать виды информационных моделей, иметь представление о словесных информационных моделях. Уметь создавать и оформлять различные словесные модели.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</w:pPr>
            <w:r>
              <w:t>Файлы: Авгиевы конюшни.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Аннибалова клятва.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Аркадская идиллия.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Ахиллесова пята.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Дамоклов меч.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Драконовы законы.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 xml:space="preserve">, Кануть </w:t>
            </w:r>
            <w:r>
              <w:lastRenderedPageBreak/>
              <w:t>в Лету.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Нить Ариадны.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Панический страх.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Танталовы муки.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Яблоко раздора.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Ящик Пандоры.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Цицерон.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 xml:space="preserve">, </w:t>
            </w:r>
            <w:proofErr w:type="spellStart"/>
            <w:r>
              <w:t>Сиквейн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Вулкан.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§2.3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№15 – 17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46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>Словесные информационные модели.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№4 «Создаем словесные модели» (задания 6-7)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rPr>
                <w:bCs/>
                <w:iCs/>
              </w:rPr>
            </w:pPr>
            <w:r>
              <w:rPr>
                <w:bCs/>
                <w:iCs/>
              </w:rPr>
              <w:t>Знать определение понятия «модель»; виды моделей; знать виды информационных моделей, иметь представление о словесных информационных моделях. Уметь создавать и оформлять различные словесные модели.</w:t>
            </w:r>
          </w:p>
          <w:p w:rsidR="006D65CE" w:rsidRDefault="006D65CE" w:rsidP="006A294F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§2.3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№19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47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>Словесные информационные модели.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№4 «Создаем словесные модели» (задания 8-9)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Знать определение понятия «модель»; виды моделей; знать виды информационных моделей, иметь представление о словесных информационных моделях. Уметь создавать и оформлять различные словесные модели.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Файлы: Слова.</w:t>
            </w:r>
            <w:proofErr w:type="spellStart"/>
            <w:r>
              <w:rPr>
                <w:b w:val="0"/>
                <w:sz w:val="20"/>
                <w:lang w:val="en-US"/>
              </w:rPr>
              <w:t>odt</w:t>
            </w:r>
            <w:proofErr w:type="spellEnd"/>
            <w:r>
              <w:rPr>
                <w:b w:val="0"/>
                <w:sz w:val="20"/>
              </w:rPr>
              <w:t>, Текст.</w:t>
            </w:r>
            <w:proofErr w:type="spellStart"/>
            <w:r>
              <w:rPr>
                <w:b w:val="0"/>
                <w:sz w:val="20"/>
                <w:lang w:val="en-US"/>
              </w:rPr>
              <w:t>odt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§2.3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№18 стр. 47</w:t>
            </w:r>
          </w:p>
          <w:p w:rsidR="006D65CE" w:rsidRDefault="006D65CE" w:rsidP="006A294F">
            <w:pPr>
              <w:pStyle w:val="a6"/>
              <w:jc w:val="center"/>
            </w:pPr>
            <w:r>
              <w:t>№22 стр. 49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298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 xml:space="preserve">Многоуровневые списки. 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№5 «Многоуровневые списки».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Уметь создавать многоуровневые списки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  <w:r>
              <w:t>Файлы: Устройства.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Природа России.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Водные системы.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§2.3</w:t>
            </w:r>
          </w:p>
          <w:p w:rsidR="006D65CE" w:rsidRDefault="006D65CE" w:rsidP="006A294F">
            <w:pPr>
              <w:pStyle w:val="a6"/>
              <w:jc w:val="center"/>
            </w:pPr>
            <w:r>
              <w:t>задание 4 из практической работы №5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307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>Математические модели.</w:t>
            </w:r>
          </w:p>
          <w:p w:rsidR="006D65CE" w:rsidRDefault="006D65CE" w:rsidP="006A294F">
            <w:pPr>
              <w:shd w:val="clear" w:color="auto" w:fill="FFFFFF"/>
            </w:pPr>
            <w:r>
              <w:t>Контрольная работа №2 по теме «Информационное моделирование»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Иметь представление о математических моделях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</w:pPr>
            <w:r>
              <w:t xml:space="preserve">Интерактивные тесты: </w:t>
            </w:r>
            <w:r>
              <w:rPr>
                <w:lang w:val="en-US"/>
              </w:rPr>
              <w:t>test</w:t>
            </w:r>
            <w:r>
              <w:t>8-1.</w:t>
            </w:r>
            <w:r>
              <w:rPr>
                <w:lang w:val="en-US"/>
              </w:rPr>
              <w:t>xml</w:t>
            </w:r>
            <w:r>
              <w:t xml:space="preserve">, </w:t>
            </w:r>
            <w:r>
              <w:rPr>
                <w:lang w:val="en-US"/>
              </w:rPr>
              <w:t>test</w:t>
            </w:r>
            <w:r>
              <w:t>8-2.</w:t>
            </w:r>
            <w:r>
              <w:rPr>
                <w:lang w:val="en-US"/>
              </w:rPr>
              <w:t>xml</w:t>
            </w:r>
            <w:r>
              <w:t>;</w:t>
            </w:r>
          </w:p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файлы для печати тест8_1.</w:t>
            </w:r>
            <w:proofErr w:type="spellStart"/>
            <w:r>
              <w:rPr>
                <w:b w:val="0"/>
                <w:sz w:val="20"/>
                <w:lang w:val="en-US"/>
              </w:rPr>
              <w:t>odt</w:t>
            </w:r>
            <w:proofErr w:type="spellEnd"/>
            <w:r>
              <w:rPr>
                <w:b w:val="0"/>
                <w:sz w:val="20"/>
              </w:rPr>
              <w:t>, тест8_2.</w:t>
            </w:r>
            <w:proofErr w:type="spellStart"/>
            <w:r>
              <w:rPr>
                <w:b w:val="0"/>
                <w:sz w:val="20"/>
                <w:lang w:val="en-US"/>
              </w:rPr>
              <w:t>odt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§2.4</w:t>
            </w:r>
          </w:p>
          <w:p w:rsidR="006D65CE" w:rsidRDefault="006D65CE" w:rsidP="006A294F">
            <w:pPr>
              <w:pStyle w:val="a6"/>
              <w:jc w:val="center"/>
            </w:pPr>
            <w:r>
              <w:t xml:space="preserve">РТ: №27 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51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 xml:space="preserve">Анализ контрольной работы. Табличные информационные модели. Структура и правила </w:t>
            </w:r>
            <w:r>
              <w:lastRenderedPageBreak/>
              <w:t xml:space="preserve">оформления таблицы. 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№6 «Создаем табличные модели»  (задания 1-2)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Знать структуру и правила оформления таблицы. Уметь добавлять строки и столбцы в таблицу; удалять строки и столбцы из </w:t>
            </w:r>
            <w:r>
              <w:rPr>
                <w:bCs/>
                <w:iCs/>
              </w:rPr>
              <w:lastRenderedPageBreak/>
              <w:t>таблицы; объединять и разбивать ячейки таблицы; создавать простые таблицы</w:t>
            </w:r>
          </w:p>
          <w:p w:rsidR="006D65CE" w:rsidRDefault="006D65CE" w:rsidP="006A294F">
            <w:pPr>
              <w:rPr>
                <w:bCs/>
                <w:iCs/>
              </w:rPr>
            </w:pPr>
          </w:p>
          <w:p w:rsidR="006D65CE" w:rsidRDefault="006D65CE" w:rsidP="006A294F"/>
          <w:p w:rsidR="006D65CE" w:rsidRDefault="006D65CE" w:rsidP="006A294F"/>
          <w:p w:rsidR="006D65CE" w:rsidRDefault="006D65CE" w:rsidP="006A294F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lastRenderedPageBreak/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  <w:r>
              <w:t xml:space="preserve">Презентация «Табличные информационные </w:t>
            </w:r>
            <w:r>
              <w:lastRenderedPageBreak/>
              <w:t>модели»; файл Природа России.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§2.5(1)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№28 – 31</w:t>
            </w:r>
          </w:p>
          <w:p w:rsidR="006D65CE" w:rsidRDefault="006D65CE" w:rsidP="006A294F">
            <w:pPr>
              <w:pStyle w:val="a6"/>
              <w:jc w:val="center"/>
            </w:pPr>
            <w:r>
              <w:lastRenderedPageBreak/>
              <w:t>стр. 51 - 53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 xml:space="preserve">Простые таблицы. 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№6 «Создаем табличные модели» (задания 3-4)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Знать структуру и правила оформления таблицы. Уметь добавлять строки и столбцы в таблицу; удалять строки и столбцы из таблицы; объединять и разбивать ячейки таблицы; создавать сложные таблицы.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Файлы: Владимир.</w:t>
            </w:r>
            <w:r>
              <w:rPr>
                <w:b w:val="0"/>
                <w:sz w:val="20"/>
                <w:lang w:val="en-US"/>
              </w:rPr>
              <w:t>bmp</w:t>
            </w:r>
            <w:r>
              <w:rPr>
                <w:b w:val="0"/>
                <w:sz w:val="20"/>
              </w:rPr>
              <w:t>, Гусь-Хрустальный.</w:t>
            </w:r>
            <w:r>
              <w:rPr>
                <w:b w:val="0"/>
                <w:sz w:val="20"/>
                <w:lang w:val="en-US"/>
              </w:rPr>
              <w:t>bmp</w:t>
            </w:r>
            <w:r>
              <w:rPr>
                <w:b w:val="0"/>
                <w:sz w:val="20"/>
              </w:rPr>
              <w:t>, Кострома.</w:t>
            </w:r>
            <w:r>
              <w:rPr>
                <w:b w:val="0"/>
                <w:sz w:val="20"/>
                <w:lang w:val="en-US"/>
              </w:rPr>
              <w:t>bmp</w:t>
            </w:r>
            <w:r>
              <w:rPr>
                <w:b w:val="0"/>
                <w:sz w:val="20"/>
              </w:rPr>
              <w:t>, Переславль-Залесский.</w:t>
            </w:r>
            <w:r>
              <w:rPr>
                <w:b w:val="0"/>
                <w:sz w:val="20"/>
                <w:lang w:val="en-US"/>
              </w:rPr>
              <w:t>bmp</w:t>
            </w:r>
            <w:r>
              <w:rPr>
                <w:b w:val="0"/>
                <w:sz w:val="20"/>
              </w:rPr>
              <w:t>, Ростов великий.</w:t>
            </w:r>
            <w:r>
              <w:rPr>
                <w:b w:val="0"/>
                <w:sz w:val="20"/>
                <w:lang w:val="en-US"/>
              </w:rPr>
              <w:t>bmp</w:t>
            </w:r>
            <w:r>
              <w:rPr>
                <w:b w:val="0"/>
                <w:sz w:val="20"/>
              </w:rPr>
              <w:t>, Суздаль.</w:t>
            </w:r>
            <w:r>
              <w:rPr>
                <w:b w:val="0"/>
                <w:sz w:val="20"/>
                <w:lang w:val="en-US"/>
              </w:rPr>
              <w:t>bmp</w:t>
            </w:r>
            <w:r>
              <w:rPr>
                <w:b w:val="0"/>
                <w:sz w:val="20"/>
              </w:rPr>
              <w:t>, Ярославль.</w:t>
            </w:r>
            <w:r>
              <w:rPr>
                <w:b w:val="0"/>
                <w:sz w:val="20"/>
                <w:lang w:val="en-US"/>
              </w:rPr>
              <w:t>bmp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§2.5(2)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№33 – 34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54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 xml:space="preserve">Сложные таблицы. 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№6 «Создаем табличные модели» (задания 5-6)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§2.5(3)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№35 – 36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55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710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>Табличное решение логических задач.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№6 «Создаем табличные модели» (задание 7)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Уметь решать логические задачи, используя таблицы.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§2.6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№38 – 40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56 - 57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 xml:space="preserve">Вычислительные таблицы. 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№7 «Создаем вычислительные таблицы».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 xml:space="preserve">Иметь представление о вычислительных таблицах. Вычислять сумму чисел строки (графы) таблицы  в текстовом процессоре </w:t>
            </w:r>
            <w:proofErr w:type="spellStart"/>
            <w:r>
              <w:rPr>
                <w:bCs/>
                <w:iCs/>
              </w:rPr>
              <w:t>Word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r>
              <w:t>§2.7</w:t>
            </w:r>
          </w:p>
          <w:p w:rsidR="006D65CE" w:rsidRDefault="006D65CE" w:rsidP="006A294F">
            <w:pPr>
              <w:pStyle w:val="a6"/>
              <w:jc w:val="center"/>
            </w:pPr>
            <w:r>
              <w:t xml:space="preserve">РТ: №41 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58</w:t>
            </w:r>
          </w:p>
        </w:tc>
      </w:tr>
      <w:tr w:rsidR="006D65CE" w:rsidTr="006A294F">
        <w:trPr>
          <w:trHeight w:val="490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 xml:space="preserve">Электронные таблицы. 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№8 «Знакомимся с электронными таблицами» (задания 1-3)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Знать назначение и функции электронных таблиц. Уметь создавать, редактировать и форматировать простые электронные таблицы; выполнять вычисления по стандартным формулам.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Файл Температура.</w:t>
            </w:r>
            <w:proofErr w:type="spellStart"/>
            <w:r>
              <w:rPr>
                <w:b w:val="0"/>
                <w:sz w:val="20"/>
                <w:lang w:val="en-US"/>
              </w:rPr>
              <w:t>odf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§2.8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РТ: №43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стр. 59</w:t>
            </w:r>
          </w:p>
        </w:tc>
      </w:tr>
      <w:tr w:rsidR="006D65CE" w:rsidTr="006A294F">
        <w:trPr>
          <w:trHeight w:val="50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 xml:space="preserve">Электронные таблицы. 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№8 «Знакомимся с электронными таблицами» (задания 4-6)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 xml:space="preserve">Знать назначение и функции электронных таблиц. Уметь создавать, редактировать и форматировать простые электронные таблицы; выполнять вычисления по стандартным формулам; вводить собственные формулы; решать задачи в среде </w:t>
            </w:r>
            <w:r>
              <w:rPr>
                <w:bCs/>
                <w:iCs/>
              </w:rPr>
              <w:lastRenderedPageBreak/>
              <w:t>электронных таблиц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lastRenderedPageBreak/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r>
              <w:t>§2.8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№44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60</w:t>
            </w: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>Графики и диаграммы. Наглядное изменение процессов изменения величин.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№9 «Создаем диаграммы и графики» (задания 5-7)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Понимать назначение диаграмм как средства визуализации числовых данных; знать виды диаграмм. Уметь  создавать круговые, столбчатые, ярусные и другие типы диаграмм; строить графики математических функций; представлять и анализировать информацию с помощью диаграмм и графиков.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  <w:r>
              <w:t>Презентация «Графики и диаграммы»; файл Температура.</w:t>
            </w:r>
            <w:proofErr w:type="spellStart"/>
            <w:r>
              <w:rPr>
                <w:lang w:val="en-US"/>
              </w:rPr>
              <w:t>odf</w:t>
            </w:r>
            <w:proofErr w:type="spellEnd"/>
          </w:p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§2.9 (1,2)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РТ: №45 (а, б)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стр. 60 - 62</w:t>
            </w: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>Графики и диаграммы.</w:t>
            </w:r>
          </w:p>
          <w:p w:rsidR="006D65CE" w:rsidRDefault="006D65CE" w:rsidP="006A294F">
            <w:pPr>
              <w:shd w:val="clear" w:color="auto" w:fill="FFFFFF"/>
            </w:pPr>
            <w:r>
              <w:t>Наглядное представление о соотношении величин. Практическая работа №9 «Создаем диаграммы и графики» (задания 1-3)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Понимать назначение диаграмм как средства визуализации числовых данных; знать виды диаграмм. Уметь  создавать круговые, столбчатые, ярусные и другие типы диаграмм; строить графики математических функций; представлять и анализировать информацию с помощью диаграмм и графиков.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  <w:r>
              <w:t>Презентация «Графики и диаграммы»</w:t>
            </w:r>
          </w:p>
          <w:p w:rsidR="006D65CE" w:rsidRDefault="006D65CE" w:rsidP="006A294F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§2.9 (3)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№46 – 49</w:t>
            </w:r>
          </w:p>
          <w:p w:rsidR="006D65CE" w:rsidRDefault="006D65CE" w:rsidP="006A294F">
            <w:pPr>
              <w:pStyle w:val="a6"/>
              <w:jc w:val="center"/>
            </w:pPr>
            <w:r>
              <w:t>(по выбору)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64 - 70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 xml:space="preserve">Графики и диаграммы. </w:t>
            </w:r>
          </w:p>
          <w:p w:rsidR="006D65CE" w:rsidRDefault="006D65CE" w:rsidP="006A294F">
            <w:pPr>
              <w:pStyle w:val="a3"/>
              <w:spacing w:before="0" w:beforeAutospacing="0" w:after="0" w:afterAutospacing="0"/>
              <w:ind w:left="56"/>
            </w:pPr>
            <w:r>
              <w:t>Визуализация многорядных данных.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№9 «Создаем диаграммы и графики» (задание 4)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Понимать назначение диаграмм как средства визуализации числовых данных; знать виды диаграмм. Уметь  создавать круговые, столбчатые, ярусные и другие типы диаграмм; строить графики математических функций; представлять и анализировать информацию с помощью диаграмм и графиков.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  <w:r>
              <w:t>Презентация «Графики и диаграммы»</w:t>
            </w:r>
          </w:p>
          <w:p w:rsidR="006D65CE" w:rsidRDefault="006D65CE" w:rsidP="006A294F">
            <w:pPr>
              <w:pStyle w:val="a6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§2.9 (4)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№51 – 54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стр.72 - 74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701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>Многообразие схем.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№10 «Схемы, графы и деревья» (задания 1-2)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 xml:space="preserve">Знать определение схемы; иметь представление  о графах, о деревьях.  Уметь строить разнообразные фигуры; добавлять (вписывать) текст в </w:t>
            </w:r>
            <w:proofErr w:type="spellStart"/>
            <w:r>
              <w:rPr>
                <w:bCs/>
                <w:iCs/>
              </w:rPr>
              <w:t>автофигуру</w:t>
            </w:r>
            <w:proofErr w:type="spellEnd"/>
            <w:r>
              <w:rPr>
                <w:bCs/>
                <w:iCs/>
              </w:rPr>
              <w:t xml:space="preserve">; пользоваться инструментом </w:t>
            </w:r>
            <w:r>
              <w:rPr>
                <w:bCs/>
                <w:i/>
                <w:iCs/>
              </w:rPr>
              <w:t>Надпись</w:t>
            </w:r>
            <w:r>
              <w:rPr>
                <w:bCs/>
                <w:iCs/>
              </w:rPr>
              <w:t xml:space="preserve"> панели Рисования.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  <w:r>
              <w:t>Презентация «Схемы»; файл Солнечная система.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§2.10 (1)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№55-58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75-77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730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>Информационные модели на графах.</w:t>
            </w:r>
          </w:p>
          <w:p w:rsidR="006D65CE" w:rsidRDefault="006D65CE" w:rsidP="006A294F">
            <w:pPr>
              <w:shd w:val="clear" w:color="auto" w:fill="FFFFFF"/>
            </w:pPr>
            <w:r>
              <w:t>Практическая работа №10 «Схемы, графы и деревья» (задания 3-5)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65CE" w:rsidRDefault="006D65CE" w:rsidP="006A294F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Знать определение схемы; иметь представление  о графах, о деревьях.  Уметь строить разнообразные фигуры; добавлять (вписывать) текст в </w:t>
            </w:r>
            <w:proofErr w:type="spellStart"/>
            <w:r>
              <w:rPr>
                <w:bCs/>
                <w:iCs/>
              </w:rPr>
              <w:t>автофигуру</w:t>
            </w:r>
            <w:proofErr w:type="spellEnd"/>
            <w:r>
              <w:rPr>
                <w:bCs/>
                <w:iCs/>
              </w:rPr>
              <w:t xml:space="preserve">; пользоваться инструментом </w:t>
            </w:r>
            <w:r>
              <w:rPr>
                <w:bCs/>
                <w:i/>
                <w:iCs/>
              </w:rPr>
              <w:t>Надпись</w:t>
            </w:r>
            <w:r>
              <w:rPr>
                <w:bCs/>
                <w:iCs/>
              </w:rPr>
              <w:t xml:space="preserve"> панели Рисования.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  <w:r>
              <w:t>Презентация «Графы»; файл Поездка.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  <w:p w:rsidR="006D65CE" w:rsidRDefault="006D65CE" w:rsidP="006A294F">
            <w:pPr>
              <w:pStyle w:val="a6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§2.10 (2)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№60, 61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78</w:t>
            </w:r>
          </w:p>
          <w:p w:rsidR="006D65CE" w:rsidRDefault="006D65CE" w:rsidP="006A294F">
            <w:pPr>
              <w:pStyle w:val="a6"/>
              <w:jc w:val="center"/>
            </w:pPr>
            <w:r>
              <w:t>№66 стр. 81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701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>Деревья.</w:t>
            </w:r>
          </w:p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 xml:space="preserve">Практическая работа №10  </w:t>
            </w:r>
            <w:r>
              <w:lastRenderedPageBreak/>
              <w:t>«Схемы, графы и деревья» (задания 6-7)</w:t>
            </w:r>
          </w:p>
          <w:p w:rsidR="006D65CE" w:rsidRDefault="006D65CE" w:rsidP="006A294F">
            <w:pPr>
              <w:shd w:val="clear" w:color="auto" w:fill="FFFFFF"/>
            </w:pPr>
            <w:r>
              <w:t>Контрольная работа №3 по теме «Информационное моделирование».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 xml:space="preserve">Знать определение схемы; иметь представление  о графах, о деревьях.  Уметь строить разнообразные фигуры; добавлять </w:t>
            </w:r>
            <w:r>
              <w:rPr>
                <w:bCs/>
                <w:iCs/>
              </w:rPr>
              <w:lastRenderedPageBreak/>
              <w:t xml:space="preserve">(вписывать) текст в </w:t>
            </w:r>
            <w:proofErr w:type="spellStart"/>
            <w:r>
              <w:rPr>
                <w:bCs/>
                <w:iCs/>
              </w:rPr>
              <w:t>автофигуру</w:t>
            </w:r>
            <w:proofErr w:type="spellEnd"/>
            <w:r>
              <w:rPr>
                <w:bCs/>
                <w:iCs/>
              </w:rPr>
              <w:t xml:space="preserve">; пользоваться инструментом </w:t>
            </w:r>
            <w:r>
              <w:rPr>
                <w:bCs/>
                <w:i/>
                <w:iCs/>
              </w:rPr>
              <w:t>Надпись</w:t>
            </w:r>
            <w:r>
              <w:rPr>
                <w:bCs/>
                <w:iCs/>
              </w:rPr>
              <w:t xml:space="preserve"> панели Рисования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proofErr w:type="spellStart"/>
            <w:r>
              <w:lastRenderedPageBreak/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  <w:r>
              <w:t xml:space="preserve">Презентация «Графы»; файлы для печати  </w:t>
            </w:r>
            <w:r>
              <w:lastRenderedPageBreak/>
              <w:t>ПР</w:t>
            </w:r>
            <w:proofErr w:type="gramStart"/>
            <w:r>
              <w:t>1</w:t>
            </w:r>
            <w:proofErr w:type="gramEnd"/>
            <w:r>
              <w:t>_.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ПР1_2.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Контрольная работа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t>§2.10 (2,3)</w:t>
            </w:r>
          </w:p>
        </w:tc>
      </w:tr>
      <w:tr w:rsidR="006D65CE" w:rsidRPr="00991461" w:rsidTr="006A294F">
        <w:trPr>
          <w:trHeight w:val="408"/>
          <w:jc w:val="center"/>
        </w:trPr>
        <w:tc>
          <w:tcPr>
            <w:tcW w:w="161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lastRenderedPageBreak/>
              <w:t xml:space="preserve">     </w:t>
            </w:r>
          </w:p>
          <w:p w:rsidR="006D65CE" w:rsidRPr="00991461" w:rsidRDefault="006D65CE" w:rsidP="006A294F">
            <w:pPr>
              <w:shd w:val="clear" w:color="auto" w:fill="FFFFFF"/>
              <w:rPr>
                <w:b/>
              </w:rPr>
            </w:pPr>
            <w:r w:rsidRPr="00991461">
              <w:rPr>
                <w:b/>
              </w:rPr>
              <w:t>Алгоритмизация – 9 часов</w:t>
            </w:r>
          </w:p>
        </w:tc>
      </w:tr>
      <w:tr w:rsidR="006D65CE" w:rsidTr="006A294F">
        <w:trPr>
          <w:trHeight w:val="691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>Анализ контрольной работы. Алгоритм — модель деятельности исполнителя алгоритмов.</w:t>
            </w:r>
          </w:p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>Исполнитель Чертежник.</w:t>
            </w:r>
          </w:p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 xml:space="preserve">Управление Чертежником. </w:t>
            </w:r>
          </w:p>
          <w:p w:rsidR="006D65CE" w:rsidRDefault="006D65CE" w:rsidP="006A294F">
            <w:pPr>
              <w:shd w:val="clear" w:color="auto" w:fill="FFFFFF"/>
            </w:pPr>
            <w:r>
              <w:t>Работа в среде «</w:t>
            </w:r>
            <w:proofErr w:type="spellStart"/>
            <w:r>
              <w:t>Алгоритмика</w:t>
            </w:r>
            <w:proofErr w:type="spellEnd"/>
            <w:r>
              <w:t>».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Знать определение алгоритма, исполнителя алгоритма, СКИ. Уметь приводить примеры алгоритмов, исполнителей алгоритмов, СКИ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  <w:r>
              <w:t>Презентация «Алгоритм — модель деятельности исполнителя»</w:t>
            </w:r>
          </w:p>
          <w:p w:rsidR="006D65CE" w:rsidRDefault="006D65CE" w:rsidP="006A294F">
            <w:pPr>
              <w:pStyle w:val="a6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  <w:jc w:val="center"/>
            </w:pPr>
            <w:r>
              <w:t>§3.1, §3.2(1, 2)</w:t>
            </w:r>
          </w:p>
          <w:p w:rsidR="006D65CE" w:rsidRDefault="006D65CE" w:rsidP="006A294F">
            <w:pPr>
              <w:pStyle w:val="a6"/>
              <w:jc w:val="center"/>
            </w:pPr>
            <w:r>
              <w:t xml:space="preserve">РТ: №1–4 </w:t>
            </w:r>
          </w:p>
          <w:p w:rsidR="006D65CE" w:rsidRDefault="006D65CE" w:rsidP="006A294F">
            <w:pPr>
              <w:pStyle w:val="a6"/>
              <w:jc w:val="center"/>
            </w:pPr>
            <w:r>
              <w:t>стр. 85-87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710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>Исполнитель Чертежник.</w:t>
            </w:r>
          </w:p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 xml:space="preserve">Использование вспомогательных алгоритмов. </w:t>
            </w:r>
          </w:p>
          <w:p w:rsidR="006D65CE" w:rsidRDefault="006D65CE" w:rsidP="006A294F">
            <w:pPr>
              <w:shd w:val="clear" w:color="auto" w:fill="FFFFFF"/>
            </w:pPr>
            <w:r>
              <w:t>Работа в среде «</w:t>
            </w:r>
            <w:proofErr w:type="spellStart"/>
            <w:r>
              <w:t>Алгоритмика</w:t>
            </w:r>
            <w:proofErr w:type="spellEnd"/>
            <w:r>
              <w:t>»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65CE" w:rsidRDefault="006D65CE" w:rsidP="006A294F">
            <w:pPr>
              <w:rPr>
                <w:bCs/>
                <w:iCs/>
              </w:rPr>
            </w:pPr>
            <w:r>
              <w:rPr>
                <w:bCs/>
                <w:iCs/>
              </w:rPr>
              <w:t>Знать СКИ Чертежник. Уметь составлять алгоритмы для исполнителя Чертежник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</w:pPr>
            <w:r>
              <w:t>Виртуальная лаборатория ««</w:t>
            </w:r>
            <w:proofErr w:type="spellStart"/>
            <w:r>
              <w:t>Алгоритмика</w:t>
            </w:r>
            <w:proofErr w:type="spellEnd"/>
            <w:r>
              <w:t>»»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6"/>
              <w:jc w:val="center"/>
            </w:pPr>
            <w:r>
              <w:t>§3.2(3)</w:t>
            </w:r>
          </w:p>
          <w:p w:rsidR="006D65CE" w:rsidRDefault="006D65CE" w:rsidP="006A294F">
            <w:pPr>
              <w:pStyle w:val="a6"/>
              <w:jc w:val="center"/>
            </w:pPr>
            <w:r>
              <w:t>РТ: №13 стр. 91-92</w:t>
            </w:r>
          </w:p>
          <w:p w:rsidR="006D65CE" w:rsidRDefault="006D65CE" w:rsidP="006A294F">
            <w:pPr>
              <w:pStyle w:val="a6"/>
              <w:jc w:val="center"/>
            </w:pPr>
            <w:r>
              <w:t>(по выбору)</w:t>
            </w:r>
          </w:p>
          <w:p w:rsidR="006D65CE" w:rsidRDefault="006D65CE" w:rsidP="006A294F">
            <w:pPr>
              <w:pStyle w:val="a6"/>
              <w:jc w:val="center"/>
            </w:pPr>
            <w:r>
              <w:t>№14 стр. 92</w:t>
            </w:r>
          </w:p>
          <w:p w:rsidR="006D65CE" w:rsidRDefault="006D65CE" w:rsidP="006A294F">
            <w:pPr>
              <w:pStyle w:val="a6"/>
              <w:jc w:val="center"/>
            </w:pPr>
            <w:r>
              <w:t>№16 стр. 93</w:t>
            </w:r>
          </w:p>
        </w:tc>
      </w:tr>
      <w:tr w:rsidR="006D65CE" w:rsidTr="006A294F">
        <w:trPr>
          <w:trHeight w:val="50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>Исполнитель Чертежник.</w:t>
            </w:r>
          </w:p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 xml:space="preserve">Цикл повторить </w:t>
            </w:r>
            <w:r>
              <w:rPr>
                <w:lang w:val="en-US"/>
              </w:rPr>
              <w:t>n</w:t>
            </w:r>
            <w:r>
              <w:t xml:space="preserve"> раз. </w:t>
            </w:r>
          </w:p>
          <w:p w:rsidR="006D65CE" w:rsidRDefault="006D65CE" w:rsidP="006A294F">
            <w:pPr>
              <w:shd w:val="clear" w:color="auto" w:fill="FFFFFF"/>
            </w:pPr>
            <w:r>
              <w:t>Работа в среде «</w:t>
            </w:r>
            <w:proofErr w:type="spellStart"/>
            <w:r>
              <w:t>Алгоритмика</w:t>
            </w:r>
            <w:proofErr w:type="spellEnd"/>
            <w:r>
              <w:t>»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Знать СКИ Чертежник. Уметь составлять алгоритмы для исполнителя Чертежник.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Виртуальная лаборатория ««</w:t>
            </w:r>
            <w:proofErr w:type="spellStart"/>
            <w:r>
              <w:rPr>
                <w:b w:val="0"/>
                <w:sz w:val="20"/>
              </w:rPr>
              <w:t>Алгоритмика</w:t>
            </w:r>
            <w:proofErr w:type="spellEnd"/>
            <w:r>
              <w:rPr>
                <w:b w:val="0"/>
                <w:sz w:val="20"/>
              </w:rPr>
              <w:t>»»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§3.2(4)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 xml:space="preserve">РТ: №17, 18 (б), 19 (б, </w:t>
            </w:r>
            <w:proofErr w:type="spellStart"/>
            <w:r>
              <w:rPr>
                <w:b w:val="0"/>
              </w:rPr>
              <w:t>д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з</w:t>
            </w:r>
            <w:proofErr w:type="spellEnd"/>
            <w:r>
              <w:rPr>
                <w:b w:val="0"/>
              </w:rPr>
              <w:t>)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стр. 94 - 97</w:t>
            </w: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>Исполнитель Робот.</w:t>
            </w:r>
          </w:p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 xml:space="preserve">Управление Роботом. </w:t>
            </w:r>
          </w:p>
          <w:p w:rsidR="006D65CE" w:rsidRDefault="006D65CE" w:rsidP="006A294F">
            <w:pPr>
              <w:shd w:val="clear" w:color="auto" w:fill="FFFFFF"/>
            </w:pPr>
            <w:r>
              <w:t>Работа в среде «</w:t>
            </w:r>
            <w:proofErr w:type="spellStart"/>
            <w:r>
              <w:t>Алгоритмика</w:t>
            </w:r>
            <w:proofErr w:type="spellEnd"/>
            <w:r>
              <w:t>»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Знать СКИ Чертежник. Уметь составлять алгоритмы для исполнителя Робот.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Виртуальная лаборатория ««</w:t>
            </w:r>
            <w:proofErr w:type="spellStart"/>
            <w:r>
              <w:rPr>
                <w:b w:val="0"/>
                <w:sz w:val="20"/>
              </w:rPr>
              <w:t>Алгоритмика</w:t>
            </w:r>
            <w:proofErr w:type="spellEnd"/>
            <w:r>
              <w:rPr>
                <w:b w:val="0"/>
                <w:sz w:val="20"/>
              </w:rPr>
              <w:t>»»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§3.3(1)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РТ: №21, 24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стр. 99</w:t>
            </w:r>
          </w:p>
        </w:tc>
      </w:tr>
      <w:tr w:rsidR="006D65CE" w:rsidTr="006A294F">
        <w:trPr>
          <w:trHeight w:val="50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>Исполнитель Робот.</w:t>
            </w:r>
          </w:p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 xml:space="preserve">Цикл «пока». </w:t>
            </w:r>
          </w:p>
          <w:p w:rsidR="006D65CE" w:rsidRDefault="006D65CE" w:rsidP="006A294F">
            <w:pPr>
              <w:shd w:val="clear" w:color="auto" w:fill="FFFFFF"/>
            </w:pPr>
            <w:r>
              <w:t>Работа в среде «</w:t>
            </w:r>
            <w:proofErr w:type="spellStart"/>
            <w:r>
              <w:t>Алгоритмика</w:t>
            </w:r>
            <w:proofErr w:type="spellEnd"/>
            <w:r>
              <w:t>»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Знать СКИ Чертежник. Уметь составлять алгоритмы для исполнителя Робот.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Виртуальная лаборатория ««</w:t>
            </w:r>
            <w:proofErr w:type="spellStart"/>
            <w:r>
              <w:rPr>
                <w:b w:val="0"/>
                <w:sz w:val="20"/>
              </w:rPr>
              <w:t>Алгоритмика</w:t>
            </w:r>
            <w:proofErr w:type="spellEnd"/>
            <w:r>
              <w:rPr>
                <w:b w:val="0"/>
                <w:sz w:val="20"/>
              </w:rPr>
              <w:t>»»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§3.3(2, 4)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РТ: №28, 30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стр. 104</w:t>
            </w:r>
          </w:p>
        </w:tc>
      </w:tr>
      <w:tr w:rsidR="006D65CE" w:rsidTr="006A294F">
        <w:trPr>
          <w:trHeight w:val="691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>Исполнитель Робот.</w:t>
            </w:r>
          </w:p>
          <w:p w:rsidR="006D65CE" w:rsidRDefault="006D65CE" w:rsidP="006A294F">
            <w:pPr>
              <w:pStyle w:val="a3"/>
              <w:spacing w:before="0" w:beforeAutospacing="0" w:after="0" w:afterAutospacing="0"/>
            </w:pPr>
            <w:r>
              <w:t xml:space="preserve">Ветвление. </w:t>
            </w:r>
          </w:p>
          <w:p w:rsidR="006D65CE" w:rsidRDefault="006D65CE" w:rsidP="006A294F">
            <w:pPr>
              <w:shd w:val="clear" w:color="auto" w:fill="FFFFFF"/>
            </w:pPr>
            <w:r>
              <w:t>Работа в среде «</w:t>
            </w:r>
            <w:proofErr w:type="spellStart"/>
            <w:r>
              <w:t>Алгоритмика</w:t>
            </w:r>
            <w:proofErr w:type="spellEnd"/>
            <w:r>
              <w:t>»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Знать СКИ Чертежник. Уметь составлять алгоритмы для исполнителя Робот.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Виртуальная лаборатория ««</w:t>
            </w:r>
            <w:proofErr w:type="spellStart"/>
            <w:r>
              <w:rPr>
                <w:b w:val="0"/>
                <w:sz w:val="20"/>
              </w:rPr>
              <w:t>Алгоритмика</w:t>
            </w:r>
            <w:proofErr w:type="spellEnd"/>
            <w:r>
              <w:rPr>
                <w:b w:val="0"/>
                <w:sz w:val="20"/>
              </w:rPr>
              <w:t>»»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§3.3 (5)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РТ: №36,37,38*</w:t>
            </w:r>
          </w:p>
          <w:p w:rsidR="006D65CE" w:rsidRDefault="006D65CE" w:rsidP="006A294F">
            <w:pPr>
              <w:pStyle w:val="a4"/>
              <w:rPr>
                <w:b w:val="0"/>
              </w:rPr>
            </w:pPr>
            <w:r>
              <w:rPr>
                <w:b w:val="0"/>
              </w:rPr>
              <w:t>стр. 110-111</w:t>
            </w:r>
          </w:p>
        </w:tc>
      </w:tr>
      <w:tr w:rsidR="006D65CE" w:rsidTr="006A294F">
        <w:trPr>
          <w:trHeight w:val="499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3"/>
            </w:pPr>
            <w:r>
              <w:t>Контрольная работа №4 по теме «</w:t>
            </w:r>
            <w:proofErr w:type="spellStart"/>
            <w:r>
              <w:t>Алгоритмика</w:t>
            </w:r>
            <w:proofErr w:type="spellEnd"/>
            <w:r>
              <w:t>».</w:t>
            </w:r>
          </w:p>
          <w:p w:rsidR="006D65CE" w:rsidRDefault="006D65CE" w:rsidP="006A294F">
            <w:pPr>
              <w:shd w:val="clear" w:color="auto" w:fill="FFFFFF"/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r>
              <w:rPr>
                <w:bCs/>
                <w:iCs/>
              </w:rPr>
              <w:t>Знать СКИ Чертежник. Уметь составлять алгоритмы для исполнителя Робот.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pStyle w:val="a4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комбинир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6"/>
            </w:pPr>
            <w:r>
              <w:t>Файлы для печати ПР</w:t>
            </w:r>
            <w:proofErr w:type="gramStart"/>
            <w:r>
              <w:t>2</w:t>
            </w:r>
            <w:proofErr w:type="gramEnd"/>
            <w:r>
              <w:t>_1.</w:t>
            </w:r>
            <w:proofErr w:type="spellStart"/>
            <w:r>
              <w:rPr>
                <w:lang w:val="en-US"/>
              </w:rPr>
              <w:t>odt</w:t>
            </w:r>
            <w:proofErr w:type="spellEnd"/>
            <w:r>
              <w:t>, ПР2_2.</w:t>
            </w:r>
            <w:proofErr w:type="spellStart"/>
            <w:r>
              <w:rPr>
                <w:lang w:val="en-US"/>
              </w:rPr>
              <w:t>odt</w:t>
            </w:r>
            <w:proofErr w:type="spellEnd"/>
          </w:p>
          <w:p w:rsidR="006D65CE" w:rsidRDefault="006D65CE" w:rsidP="006A294F">
            <w:pPr>
              <w:pStyle w:val="a4"/>
              <w:jc w:val="left"/>
              <w:rPr>
                <w:b w:val="0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6D65CE" w:rsidTr="006A294F">
        <w:trPr>
          <w:trHeight w:val="326"/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  <w:jc w:val="center"/>
            </w:pPr>
          </w:p>
          <w:p w:rsidR="006D65CE" w:rsidRDefault="006D65CE" w:rsidP="006A294F">
            <w:pPr>
              <w:shd w:val="clear" w:color="auto" w:fill="FFFFFF"/>
              <w:jc w:val="center"/>
            </w:pPr>
            <w:r>
              <w:t>34-35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pStyle w:val="a3"/>
            </w:pPr>
            <w:r>
              <w:t>Итоговый проект. Практическая работа №12 «Итоговая работа».</w:t>
            </w:r>
          </w:p>
          <w:p w:rsidR="006D65CE" w:rsidRDefault="006D65CE" w:rsidP="006A294F">
            <w:pPr>
              <w:shd w:val="clear" w:color="auto" w:fill="FFFFFF"/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65CE" w:rsidRDefault="006D65CE" w:rsidP="006A294F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</w:pPr>
            <w:proofErr w:type="spellStart"/>
            <w:r>
              <w:t>комбинир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D65CE" w:rsidRDefault="006D65CE" w:rsidP="006A294F">
            <w:pPr>
              <w:shd w:val="clear" w:color="auto" w:fill="FFFFFF"/>
              <w:jc w:val="center"/>
            </w:pPr>
            <w:r>
              <w:rPr>
                <w:color w:val="000000"/>
              </w:rPr>
              <w:t>текущий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65CE" w:rsidRDefault="006D65CE" w:rsidP="006A294F">
            <w:pPr>
              <w:shd w:val="clear" w:color="auto" w:fill="FFFFFF"/>
              <w:jc w:val="center"/>
            </w:pPr>
          </w:p>
        </w:tc>
      </w:tr>
    </w:tbl>
    <w:p w:rsidR="006D65CE" w:rsidRDefault="006D65CE" w:rsidP="006D65CE">
      <w:pPr>
        <w:rPr>
          <w:b/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6D65CE" w:rsidRPr="00DB4E7F" w:rsidRDefault="006D65CE" w:rsidP="006D65CE">
      <w:pPr>
        <w:keepNext/>
        <w:spacing w:before="240" w:after="60"/>
        <w:jc w:val="both"/>
        <w:outlineLvl w:val="2"/>
        <w:rPr>
          <w:sz w:val="28"/>
          <w:szCs w:val="28"/>
        </w:rPr>
      </w:pPr>
    </w:p>
    <w:p w:rsidR="00791C3F" w:rsidRDefault="00791C3F"/>
    <w:sectPr w:rsidR="00791C3F" w:rsidSect="00B948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D65CE"/>
    <w:rsid w:val="00031446"/>
    <w:rsid w:val="001D2683"/>
    <w:rsid w:val="006D65CE"/>
    <w:rsid w:val="00791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D65CE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4">
    <w:name w:val="Title"/>
    <w:basedOn w:val="a"/>
    <w:link w:val="a5"/>
    <w:qFormat/>
    <w:rsid w:val="006D65CE"/>
    <w:pPr>
      <w:jc w:val="center"/>
    </w:pPr>
    <w:rPr>
      <w:b/>
      <w:sz w:val="24"/>
    </w:rPr>
  </w:style>
  <w:style w:type="character" w:customStyle="1" w:styleId="a5">
    <w:name w:val="Название Знак"/>
    <w:basedOn w:val="a0"/>
    <w:link w:val="a4"/>
    <w:rsid w:val="006D65CE"/>
    <w:rPr>
      <w:b/>
      <w:sz w:val="24"/>
    </w:rPr>
  </w:style>
  <w:style w:type="paragraph" w:styleId="a6">
    <w:name w:val="Body Text Indent"/>
    <w:basedOn w:val="a"/>
    <w:link w:val="a7"/>
    <w:unhideWhenUsed/>
    <w:rsid w:val="006D65C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D65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1919</Words>
  <Characters>10943</Characters>
  <Application>Microsoft Office Word</Application>
  <DocSecurity>0</DocSecurity>
  <Lines>91</Lines>
  <Paragraphs>25</Paragraphs>
  <ScaleCrop>false</ScaleCrop>
  <Company>diakov.net</Company>
  <LinksUpToDate>false</LinksUpToDate>
  <CharactersWithSpaces>12837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2</cp:revision>
  <dcterms:created xsi:type="dcterms:W3CDTF">2015-12-11T07:57:00Z</dcterms:created>
  <dcterms:modified xsi:type="dcterms:W3CDTF">2015-12-11T07:58:00Z</dcterms:modified>
</cp:coreProperties>
</file>